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9" w:rsidRDefault="00FA07F9" w:rsidP="00FA07F9">
      <w:pPr>
        <w:rPr>
          <w:rFonts w:ascii="Calibri" w:hAnsi="Calibri" w:cs="Calibri"/>
          <w:b/>
          <w:color w:val="000000"/>
          <w:sz w:val="30"/>
          <w:szCs w:val="30"/>
          <w:lang w:val="en-GB"/>
        </w:rPr>
      </w:pPr>
      <w:r>
        <w:rPr>
          <w:rFonts w:ascii="Calibri" w:hAnsi="Calibri" w:cs="Calibri" w:hint="eastAsia"/>
          <w:b/>
          <w:color w:val="000000"/>
          <w:sz w:val="30"/>
          <w:szCs w:val="30"/>
          <w:lang w:val="en-GB"/>
        </w:rPr>
        <w:t xml:space="preserve">PANEL: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AC POWER </w:t>
      </w:r>
      <w:r w:rsidR="000D1B00"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ELCB;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 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AC POWER RECEPTACLES; </w:t>
      </w:r>
    </w:p>
    <w:p w:rsidR="00FA07F9" w:rsidRPr="001B3754" w:rsidRDefault="00FA07F9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AMPERE METER; HOUR METER; </w:t>
      </w:r>
      <w:r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ENGINE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</w:t>
      </w:r>
      <w:r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INDICATOR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; FUEL GAUGE; CURRENT REGULATOR; WELDING TERMINALS; START SWITCH; </w:t>
      </w:r>
    </w:p>
    <w:p w:rsidR="00FA07F9" w:rsidRPr="001B3754" w:rsidRDefault="00FA07F9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MODE SELECTOR</w:t>
      </w:r>
      <w:r w:rsidR="005F478F"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------CC/CV</w:t>
      </w:r>
    </w:p>
    <w:p w:rsidR="005F478F" w:rsidRPr="001B3754" w:rsidRDefault="005F478F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REMOTE SELECTOR   REMOTE/LOCAL</w:t>
      </w:r>
    </w:p>
    <w:p w:rsidR="005F478F" w:rsidRPr="001B3754" w:rsidRDefault="005F478F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IDLE CONTROL    AUTO    OFF</w:t>
      </w:r>
    </w:p>
    <w:p w:rsidR="00FA07F9" w:rsidRPr="001B3754" w:rsidRDefault="00FA07F9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DUAL/SINGLE SELECTOR</w:t>
      </w:r>
    </w:p>
    <w:p w:rsidR="00FA07F9" w:rsidRPr="001B3754" w:rsidRDefault="00FA07F9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EMERGENCY STOP</w:t>
      </w:r>
    </w:p>
    <w:p w:rsidR="000845C2" w:rsidRPr="001B3754" w:rsidRDefault="000845C2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WIRE-FEEDER</w:t>
      </w:r>
    </w:p>
    <w:p w:rsidR="000845C2" w:rsidRPr="001B3754" w:rsidRDefault="000845C2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REMOTE SOCKET </w:t>
      </w:r>
    </w:p>
    <w:p w:rsidR="00FA07F9" w:rsidRDefault="00FA07F9" w:rsidP="00FA07F9">
      <w:pPr>
        <w:rPr>
          <w:lang w:val="en-GB"/>
        </w:rPr>
      </w:pPr>
    </w:p>
    <w:p w:rsidR="005F478F" w:rsidRDefault="00FA07F9" w:rsidP="00FA07F9">
      <w:pPr>
        <w:rPr>
          <w:lang w:val="en-GB"/>
        </w:rPr>
      </w:pPr>
      <w:r>
        <w:rPr>
          <w:rFonts w:hint="eastAsia"/>
          <w:lang w:val="en-GB"/>
        </w:rPr>
        <w:t>Features:</w:t>
      </w:r>
    </w:p>
    <w:p w:rsidR="00FA07F9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Durable power, with Japan made Kubota D1005;</w:t>
      </w:r>
    </w:p>
    <w:p w:rsidR="00FA07F9" w:rsidRDefault="000845C2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High efficiency, 30</w:t>
      </w:r>
      <w:r w:rsidR="00FA07F9">
        <w:rPr>
          <w:rFonts w:hint="eastAsia"/>
          <w:lang w:val="en-GB"/>
        </w:rPr>
        <w:t>0A DC</w:t>
      </w:r>
      <w:r>
        <w:rPr>
          <w:rFonts w:hint="eastAsia"/>
          <w:lang w:val="en-GB"/>
        </w:rPr>
        <w:t xml:space="preserve"> welding or 12KVA AC generator</w:t>
      </w:r>
      <w:r w:rsidR="00FA07F9">
        <w:rPr>
          <w:rFonts w:hint="eastAsia"/>
          <w:lang w:val="en-GB"/>
        </w:rPr>
        <w:t xml:space="preserve"> in maximum;</w:t>
      </w:r>
    </w:p>
    <w:p w:rsidR="000845C2" w:rsidRPr="00744FF7" w:rsidRDefault="000845C2" w:rsidP="000845C2">
      <w:pPr>
        <w:rPr>
          <w:lang w:val="en-GB"/>
        </w:rPr>
      </w:pPr>
      <w:r>
        <w:rPr>
          <w:rFonts w:hint="eastAsia"/>
          <w:lang w:val="en-GB"/>
        </w:rPr>
        <w:t xml:space="preserve">Rental </w:t>
      </w:r>
      <w:r w:rsidR="001867D6">
        <w:rPr>
          <w:lang w:val="en-GB"/>
        </w:rPr>
        <w:t>convenience</w:t>
      </w:r>
      <w:r>
        <w:rPr>
          <w:rFonts w:hint="eastAsia"/>
          <w:lang w:val="en-GB"/>
        </w:rPr>
        <w:t>, G/GW switch for different ratio charges</w:t>
      </w:r>
    </w:p>
    <w:p w:rsidR="000845C2" w:rsidRDefault="000845C2" w:rsidP="00FA07F9">
      <w:pPr>
        <w:rPr>
          <w:rFonts w:hint="eastAsia"/>
          <w:lang w:val="en-GB"/>
        </w:rPr>
      </w:pPr>
      <w:r>
        <w:rPr>
          <w:lang w:val="en-GB"/>
        </w:rPr>
        <w:t>Versatile</w:t>
      </w:r>
      <w:r>
        <w:rPr>
          <w:rFonts w:hint="eastAsia"/>
          <w:lang w:val="en-GB"/>
        </w:rPr>
        <w:t xml:space="preserve"> functions, CC/CV and remote/local </w:t>
      </w:r>
      <w:r>
        <w:rPr>
          <w:lang w:val="en-GB"/>
        </w:rPr>
        <w:t>selector</w:t>
      </w:r>
      <w:r>
        <w:rPr>
          <w:rFonts w:hint="eastAsia"/>
          <w:lang w:val="en-GB"/>
        </w:rPr>
        <w:t>s standard;</w:t>
      </w:r>
    </w:p>
    <w:p w:rsidR="000845C2" w:rsidRDefault="001867D6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 xml:space="preserve">Flux welding with </w:t>
      </w:r>
      <w:r w:rsidR="000845C2">
        <w:rPr>
          <w:rFonts w:hint="eastAsia"/>
          <w:lang w:val="en-GB"/>
        </w:rPr>
        <w:t>wire-feeder</w:t>
      </w:r>
      <w:r>
        <w:rPr>
          <w:rFonts w:hint="eastAsia"/>
          <w:lang w:val="en-GB"/>
        </w:rPr>
        <w:t>s;</w:t>
      </w:r>
    </w:p>
    <w:p w:rsidR="00657A2C" w:rsidRDefault="00657A2C" w:rsidP="00FA07F9">
      <w:pPr>
        <w:rPr>
          <w:rFonts w:hint="eastAsia"/>
          <w:lang w:val="en-GB"/>
        </w:rPr>
      </w:pPr>
      <w:r>
        <w:rPr>
          <w:lang w:val="en-GB"/>
        </w:rPr>
        <w:t>Spark arrestor fi</w:t>
      </w:r>
      <w:r w:rsidRPr="00657A2C">
        <w:rPr>
          <w:lang w:val="en-GB"/>
        </w:rPr>
        <w:t>tted as standard</w:t>
      </w:r>
      <w:r>
        <w:rPr>
          <w:rFonts w:hint="eastAsia"/>
          <w:lang w:val="en-GB"/>
        </w:rPr>
        <w:t>;</w:t>
      </w:r>
    </w:p>
    <w:p w:rsidR="000845C2" w:rsidRDefault="000845C2" w:rsidP="00FA07F9">
      <w:pPr>
        <w:rPr>
          <w:rFonts w:hint="eastAsia"/>
          <w:lang w:val="en-GB"/>
        </w:rPr>
      </w:pPr>
      <w:r w:rsidRPr="000845C2">
        <w:rPr>
          <w:lang w:val="en-GB"/>
        </w:rPr>
        <w:t>Accurate current adjustment, fixed digital meter for flash memory</w:t>
      </w:r>
    </w:p>
    <w:p w:rsidR="00FA07F9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Maintenance-free, brushless design;</w:t>
      </w:r>
    </w:p>
    <w:p w:rsidR="001867D6" w:rsidRDefault="001867D6" w:rsidP="00FA07F9">
      <w:pPr>
        <w:rPr>
          <w:lang w:val="en-GB"/>
        </w:rPr>
      </w:pPr>
      <w:r>
        <w:rPr>
          <w:rFonts w:hint="eastAsia"/>
          <w:lang w:val="en-GB"/>
        </w:rPr>
        <w:t xml:space="preserve">Safety conforming to CE regulations, </w:t>
      </w:r>
      <w:r>
        <w:rPr>
          <w:lang w:val="en-GB"/>
        </w:rPr>
        <w:t>equipped</w:t>
      </w:r>
      <w:r>
        <w:rPr>
          <w:rFonts w:hint="eastAsia"/>
          <w:lang w:val="en-GB"/>
        </w:rPr>
        <w:t xml:space="preserve"> door safety switch and ELCB </w:t>
      </w:r>
    </w:p>
    <w:p w:rsidR="00FA07F9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 xml:space="preserve">Environment </w:t>
      </w:r>
      <w:r>
        <w:rPr>
          <w:lang w:val="en-GB"/>
        </w:rPr>
        <w:t>friendly</w:t>
      </w:r>
      <w:r>
        <w:rPr>
          <w:rFonts w:hint="eastAsia"/>
          <w:lang w:val="en-GB"/>
        </w:rPr>
        <w:t>, fixed auto-idle devices;</w:t>
      </w:r>
    </w:p>
    <w:p w:rsidR="001867D6" w:rsidRDefault="001867D6" w:rsidP="00FA07F9">
      <w:pPr>
        <w:rPr>
          <w:lang w:val="en-GB"/>
        </w:rPr>
      </w:pPr>
      <w:r>
        <w:rPr>
          <w:rFonts w:hint="eastAsia"/>
          <w:lang w:val="en-GB"/>
        </w:rPr>
        <w:t xml:space="preserve">Tailored </w:t>
      </w:r>
      <w:r>
        <w:rPr>
          <w:lang w:val="en-GB"/>
        </w:rPr>
        <w:t>design</w:t>
      </w:r>
      <w:r>
        <w:rPr>
          <w:rFonts w:hint="eastAsia"/>
          <w:lang w:val="en-GB"/>
        </w:rPr>
        <w:t xml:space="preserve">s, </w:t>
      </w:r>
      <w:r w:rsidR="001B3754">
        <w:rPr>
          <w:rFonts w:hint="eastAsia"/>
          <w:lang w:val="en-GB"/>
        </w:rPr>
        <w:t>rain-proof and</w:t>
      </w:r>
      <w:r>
        <w:rPr>
          <w:rFonts w:hint="eastAsia"/>
          <w:lang w:val="en-GB"/>
        </w:rPr>
        <w:t xml:space="preserve"> different voltage output</w:t>
      </w:r>
    </w:p>
    <w:p w:rsidR="00FA07F9" w:rsidRPr="00744FF7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</w:p>
    <w:p w:rsidR="001B3754" w:rsidRPr="001B3754" w:rsidRDefault="001B3754" w:rsidP="001B3754">
      <w:pPr>
        <w:rPr>
          <w:lang w:val="en-GB"/>
        </w:rPr>
      </w:pPr>
      <w:r>
        <w:rPr>
          <w:lang w:val="en-GB"/>
        </w:rPr>
        <w:t>ALL IN ONE</w:t>
      </w:r>
      <w:r>
        <w:rPr>
          <w:rFonts w:hint="eastAsia"/>
          <w:lang w:val="en-GB"/>
        </w:rPr>
        <w:t>; RAIN-PROOF &amp; CE STANDARD</w:t>
      </w:r>
    </w:p>
    <w:p w:rsidR="001B3754" w:rsidRPr="001B3754" w:rsidRDefault="001B3754" w:rsidP="001B3754">
      <w:pPr>
        <w:rPr>
          <w:lang w:val="en-GB"/>
        </w:rPr>
      </w:pPr>
      <w:r>
        <w:rPr>
          <w:lang w:val="en-GB"/>
        </w:rPr>
        <w:t>VERSATILE PARTNE</w:t>
      </w:r>
      <w:r>
        <w:rPr>
          <w:rFonts w:hint="eastAsia"/>
          <w:lang w:val="en-GB"/>
        </w:rPr>
        <w:t xml:space="preserve">R </w:t>
      </w:r>
      <w:r w:rsidRPr="001B3754">
        <w:rPr>
          <w:lang w:val="en-GB"/>
        </w:rPr>
        <w:t>FOR CONTRACTOR</w:t>
      </w:r>
      <w:r>
        <w:rPr>
          <w:rFonts w:hint="eastAsia"/>
          <w:lang w:val="en-GB"/>
        </w:rPr>
        <w:t>; 300A &amp; 12KVA</w:t>
      </w:r>
    </w:p>
    <w:p w:rsidR="001867D6" w:rsidRDefault="001B3754" w:rsidP="001B3754">
      <w:pPr>
        <w:rPr>
          <w:lang w:val="en-GB"/>
        </w:rPr>
      </w:pPr>
      <w:r w:rsidRPr="001B3754">
        <w:rPr>
          <w:lang w:val="en-GB"/>
        </w:rPr>
        <w:t>CC/CV OUTPUT AND REMOTE CONTROL</w:t>
      </w:r>
    </w:p>
    <w:p w:rsidR="00FA07F9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DC Stick (SMAW)</w:t>
      </w: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DC TIG (GTAW)</w:t>
      </w:r>
    </w:p>
    <w:p w:rsidR="001B3754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DC MIG (GMAW)</w:t>
      </w:r>
    </w:p>
    <w:p w:rsidR="00FA07F9" w:rsidRDefault="001B3754" w:rsidP="00FA07F9">
      <w:pPr>
        <w:rPr>
          <w:lang w:val="en-GB"/>
        </w:rPr>
      </w:pPr>
      <w:r>
        <w:rPr>
          <w:rFonts w:hint="eastAsia"/>
          <w:lang w:val="en-GB"/>
        </w:rPr>
        <w:t>Flux cored (FCAW)</w:t>
      </w:r>
      <w:r>
        <w:rPr>
          <w:lang w:val="en-GB"/>
        </w:rPr>
        <w:t xml:space="preserve"> </w:t>
      </w:r>
    </w:p>
    <w:p w:rsidR="00FA07F9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Specifications given herein are subject to change without notice</w:t>
      </w:r>
    </w:p>
    <w:p w:rsidR="00FA07F9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CAT. NO. DUV11-20170520</w:t>
      </w: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PRINTED IN 2017</w:t>
      </w:r>
    </w:p>
    <w:p w:rsidR="00FA07F9" w:rsidRPr="00F52E2E" w:rsidRDefault="00FA07F9" w:rsidP="00FA07F9">
      <w:pPr>
        <w:rPr>
          <w:lang w:val="en-GB"/>
        </w:rPr>
      </w:pPr>
    </w:p>
    <w:p w:rsidR="00000000" w:rsidRDefault="006E4DF8">
      <w:pPr>
        <w:rPr>
          <w:rFonts w:hint="eastAsia"/>
          <w:lang w:val="en-GB"/>
        </w:rPr>
      </w:pPr>
    </w:p>
    <w:p w:rsidR="00657A2C" w:rsidRDefault="00657A2C">
      <w:pPr>
        <w:rPr>
          <w:rFonts w:hint="eastAsia"/>
          <w:lang w:val="en-GB"/>
        </w:rPr>
      </w:pPr>
    </w:p>
    <w:p w:rsidR="00657A2C" w:rsidRDefault="00657A2C">
      <w:pPr>
        <w:rPr>
          <w:rFonts w:hint="eastAsia"/>
          <w:lang w:val="en-GB"/>
        </w:rPr>
      </w:pPr>
    </w:p>
    <w:tbl>
      <w:tblPr>
        <w:tblpPr w:leftFromText="180" w:rightFromText="180" w:vertAnchor="page" w:horzAnchor="margin" w:tblpXSpec="center" w:tblpY="1928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1193"/>
        <w:gridCol w:w="3862"/>
      </w:tblGrid>
      <w:tr w:rsidR="00657A2C" w:rsidRPr="00B8515D" w:rsidTr="0092359A">
        <w:trPr>
          <w:trHeight w:val="693"/>
        </w:trPr>
        <w:tc>
          <w:tcPr>
            <w:tcW w:w="9798" w:type="dxa"/>
            <w:gridSpan w:val="3"/>
            <w:shd w:val="clear" w:color="auto" w:fill="92D050"/>
          </w:tcPr>
          <w:p w:rsidR="00657A2C" w:rsidRPr="00F96686" w:rsidRDefault="00657A2C" w:rsidP="00657A2C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F96686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KOVO ENGINE DRIVEN WELDER EW</w:t>
            </w:r>
            <w:r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320DS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tabs>
                <w:tab w:val="center" w:pos="1572"/>
              </w:tabs>
              <w:rPr>
                <w:rFonts w:ascii="Calibri" w:hAnsi="Calibri" w:cs="Calibri"/>
                <w:b/>
                <w:i/>
                <w:color w:val="FF0000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>DC Welder</w:t>
            </w:r>
            <w:r w:rsidRPr="00594202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Driven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Direct Coupling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9.16</w:t>
            </w:r>
          </w:p>
        </w:tc>
      </w:tr>
      <w:tr w:rsidR="00657A2C" w:rsidRPr="00594202" w:rsidTr="0092359A">
        <w:tc>
          <w:tcPr>
            <w:tcW w:w="4743" w:type="dxa"/>
            <w:vMerge w:val="restart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lang w:val="en-GB"/>
              </w:rPr>
              <w:t xml:space="preserve">Rated Current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 w:hint="eastAsia"/>
                <w:color w:val="000000"/>
              </w:rPr>
              <w:t>9</w:t>
            </w:r>
            <w:r w:rsidRPr="00594202">
              <w:rPr>
                <w:rFonts w:ascii="Calibri" w:hAnsi="Calibri" w:cs="Calibri"/>
                <w:color w:val="000000"/>
              </w:rPr>
              <w:t>0-CC</w:t>
            </w:r>
          </w:p>
        </w:tc>
      </w:tr>
      <w:tr w:rsidR="00657A2C" w:rsidRPr="00594202" w:rsidTr="0092359A">
        <w:tc>
          <w:tcPr>
            <w:tcW w:w="4743" w:type="dxa"/>
            <w:vMerge/>
          </w:tcPr>
          <w:p w:rsidR="00657A2C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Default="00657A2C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260A-CV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Voltage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DCV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30.4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Current Range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50-</w:t>
            </w:r>
            <w:r>
              <w:rPr>
                <w:rFonts w:ascii="Calibri" w:hAnsi="Calibri" w:cs="Calibri" w:hint="eastAsia"/>
                <w:color w:val="000000"/>
              </w:rPr>
              <w:t>300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OCV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DCV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Duty Cycle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Type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Rectified DC output type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Applicable Electrode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tabs>
                <w:tab w:val="center" w:pos="1522"/>
              </w:tabs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Arial"/>
                <w:color w:val="000000"/>
              </w:rPr>
              <w:t>2.0-6.0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 xml:space="preserve">Aux. Power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KVA</w:t>
            </w:r>
          </w:p>
        </w:tc>
        <w:tc>
          <w:tcPr>
            <w:tcW w:w="3862" w:type="dxa"/>
          </w:tcPr>
          <w:p w:rsidR="00657A2C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12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Voltage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862" w:type="dxa"/>
          </w:tcPr>
          <w:p w:rsidR="00657A2C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AC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1</w:t>
            </w:r>
            <w:r w:rsidR="00657A2C" w:rsidRPr="0059420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 w:hint="eastAsia"/>
                <w:color w:val="000000"/>
              </w:rPr>
              <w:t xml:space="preserve"> /240/AC415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Phase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4E4FD5" w:rsidP="004E4FD5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color w:val="000000"/>
                <w:lang w:val="en-GB"/>
              </w:rPr>
              <w:t>Three &amp; Single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Power Factor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Continuous 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rPr>
                <w:rFonts w:ascii="Calibri" w:hAnsi="Calibri" w:cs="Arial"/>
                <w:b/>
                <w:i/>
                <w:color w:val="FF0000"/>
                <w:lang w:val="en-GB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>ENGINE</w:t>
            </w:r>
            <w:r w:rsidRPr="00594202">
              <w:rPr>
                <w:rFonts w:ascii="Calibri" w:hAnsi="Calibri" w:cs="Arial"/>
                <w:b/>
                <w:i/>
                <w:color w:val="FF0000"/>
                <w:lang w:val="en-GB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Model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KUBOTA D</w:t>
            </w:r>
            <w:r>
              <w:rPr>
                <w:rFonts w:ascii="Calibri" w:hAnsi="Calibri" w:cs="Calibri" w:hint="eastAsia"/>
                <w:color w:val="000000"/>
                <w:lang w:val="en-GB"/>
              </w:rPr>
              <w:t>1005</w:t>
            </w:r>
            <w:r w:rsidR="00657A2C">
              <w:rPr>
                <w:rFonts w:ascii="Calibri" w:hAnsi="Calibri" w:cs="Calibri" w:hint="eastAsia"/>
                <w:color w:val="000000"/>
                <w:lang w:val="en-GB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Type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4-cycle, water-cooled diesel engine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Cylinder arrangement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</w:rPr>
              <w:t>3-</w:t>
            </w: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L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Total displacement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cc</w:t>
            </w:r>
          </w:p>
        </w:tc>
        <w:tc>
          <w:tcPr>
            <w:tcW w:w="3862" w:type="dxa"/>
          </w:tcPr>
          <w:p w:rsidR="00657A2C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1,001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3862" w:type="dxa"/>
          </w:tcPr>
          <w:p w:rsidR="00657A2C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17.5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Speed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rpm</w:t>
            </w:r>
          </w:p>
        </w:tc>
        <w:tc>
          <w:tcPr>
            <w:tcW w:w="3862" w:type="dxa"/>
          </w:tcPr>
          <w:p w:rsidR="00657A2C" w:rsidRPr="00594202" w:rsidRDefault="00657A2C" w:rsidP="004E4FD5">
            <w:pPr>
              <w:rPr>
                <w:rFonts w:ascii="Calibri" w:hAnsi="Calibri" w:cs="Arial"/>
                <w:color w:val="000000"/>
              </w:rPr>
            </w:pPr>
            <w:r w:rsidRPr="00594202">
              <w:rPr>
                <w:rFonts w:ascii="Calibri" w:hAnsi="Calibri" w:cs="Arial"/>
                <w:color w:val="000000"/>
              </w:rPr>
              <w:t>3,</w:t>
            </w:r>
            <w:r w:rsidR="004E4FD5">
              <w:rPr>
                <w:rFonts w:ascii="Calibri" w:hAnsi="Calibri" w:cs="Arial" w:hint="eastAsia"/>
                <w:color w:val="000000"/>
              </w:rPr>
              <w:t>0</w:t>
            </w:r>
            <w:r w:rsidRPr="00594202">
              <w:rPr>
                <w:rFonts w:ascii="Calibri" w:hAnsi="Calibri" w:cs="Arial"/>
                <w:color w:val="000000"/>
              </w:rPr>
              <w:t>00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Fuel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Light diesel oil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Start System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Electric motor</w:t>
            </w:r>
            <w:r w:rsidRPr="0059420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E4FD5" w:rsidRPr="00594202" w:rsidTr="007C02F2">
        <w:tc>
          <w:tcPr>
            <w:tcW w:w="9798" w:type="dxa"/>
            <w:gridSpan w:val="3"/>
          </w:tcPr>
          <w:p w:rsidR="004E4FD5" w:rsidRPr="00594202" w:rsidRDefault="004E4FD5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b/>
                <w:color w:val="000000"/>
                <w:lang w:val="en-GB"/>
              </w:rPr>
              <w:t>OTHER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Fuel Tank Capacity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Battery Capacity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12V-36AH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Dimension </w:t>
            </w:r>
            <w:r w:rsidRPr="00594202">
              <w:rPr>
                <w:rFonts w:ascii="Calibri" w:hAnsi="Calibri" w:cs="Calibri"/>
                <w:b/>
                <w:color w:val="000000"/>
              </w:rPr>
              <w:t>(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L</w:t>
            </w:r>
            <w:r w:rsidRPr="00594202">
              <w:rPr>
                <w:rFonts w:ascii="Calibri" w:hAnsi="Calibri" w:cs="Calibri"/>
                <w:b/>
                <w:color w:val="000000"/>
              </w:rPr>
              <w:t>×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W</w:t>
            </w:r>
            <w:r w:rsidRPr="00594202">
              <w:rPr>
                <w:rFonts w:ascii="Calibri" w:hAnsi="Calibri" w:cs="Calibri"/>
                <w:b/>
                <w:color w:val="000000"/>
              </w:rPr>
              <w:t>×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H</w:t>
            </w:r>
            <w:r w:rsidRPr="00594202">
              <w:rPr>
                <w:rFonts w:ascii="Calibri" w:hAnsi="Calibri" w:cs="Calibri"/>
                <w:b/>
                <w:color w:val="000000"/>
              </w:rPr>
              <w:t xml:space="preserve">)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3862" w:type="dxa"/>
          </w:tcPr>
          <w:p w:rsidR="00657A2C" w:rsidRPr="00594202" w:rsidRDefault="00657A2C" w:rsidP="004E4F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E4FD5">
              <w:rPr>
                <w:rFonts w:ascii="Calibri" w:hAnsi="Calibri" w:cs="Calibri" w:hint="eastAsia"/>
                <w:color w:val="000000"/>
              </w:rPr>
              <w:t>410</w:t>
            </w:r>
            <w:r>
              <w:rPr>
                <w:rFonts w:ascii="Calibri" w:hAnsi="Calibri" w:cs="Calibri"/>
                <w:color w:val="000000"/>
              </w:rPr>
              <w:t>×</w:t>
            </w:r>
            <w:r w:rsidR="004E4FD5">
              <w:rPr>
                <w:rFonts w:ascii="Calibri" w:hAnsi="Calibri" w:cs="Calibri" w:hint="eastAsia"/>
                <w:color w:val="000000"/>
              </w:rPr>
              <w:t>71</w:t>
            </w:r>
            <w:r>
              <w:rPr>
                <w:rFonts w:ascii="Calibri" w:hAnsi="Calibri" w:cs="Calibri" w:hint="eastAsia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rFonts w:ascii="Calibri" w:hAnsi="Calibri" w:cs="Calibri" w:hint="eastAsia"/>
                <w:color w:val="000000"/>
              </w:rPr>
              <w:t>8</w:t>
            </w:r>
            <w:r w:rsidR="004E4FD5">
              <w:rPr>
                <w:rFonts w:ascii="Calibri" w:hAnsi="Calibri" w:cs="Calibri" w:hint="eastAsia"/>
                <w:color w:val="000000"/>
              </w:rPr>
              <w:t>0</w:t>
            </w:r>
            <w:r>
              <w:rPr>
                <w:rFonts w:ascii="Calibri" w:hAnsi="Calibri" w:cs="Calibri" w:hint="eastAsia"/>
                <w:color w:val="000000"/>
              </w:rPr>
              <w:t>5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Net Dry Mass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862" w:type="dxa"/>
          </w:tcPr>
          <w:p w:rsidR="00657A2C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450</w:t>
            </w:r>
          </w:p>
        </w:tc>
      </w:tr>
      <w:tr w:rsidR="004E4FD5" w:rsidRPr="00594202" w:rsidTr="0092359A">
        <w:tc>
          <w:tcPr>
            <w:tcW w:w="4743" w:type="dxa"/>
          </w:tcPr>
          <w:p w:rsidR="004E4FD5" w:rsidRPr="00594202" w:rsidRDefault="004E4FD5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b/>
                <w:color w:val="000000"/>
                <w:lang w:val="en-GB"/>
              </w:rPr>
              <w:t xml:space="preserve">Noise level </w:t>
            </w:r>
          </w:p>
        </w:tc>
        <w:tc>
          <w:tcPr>
            <w:tcW w:w="1193" w:type="dxa"/>
          </w:tcPr>
          <w:p w:rsidR="004E4FD5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dB</w:t>
            </w:r>
          </w:p>
        </w:tc>
        <w:tc>
          <w:tcPr>
            <w:tcW w:w="3862" w:type="dxa"/>
          </w:tcPr>
          <w:p w:rsidR="004E4FD5" w:rsidRDefault="004E4FD5" w:rsidP="0092359A">
            <w:pPr>
              <w:rPr>
                <w:rFonts w:ascii="Calibri" w:hAnsi="Calibri" w:cs="Calibri" w:hint="eastAsia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67</w:t>
            </w:r>
          </w:p>
        </w:tc>
      </w:tr>
    </w:tbl>
    <w:p w:rsidR="00657A2C" w:rsidRPr="00FA07F9" w:rsidRDefault="00657A2C">
      <w:pPr>
        <w:rPr>
          <w:lang w:val="en-GB"/>
        </w:rPr>
      </w:pPr>
    </w:p>
    <w:sectPr w:rsidR="00657A2C" w:rsidRPr="00FA07F9" w:rsidSect="00F8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F8" w:rsidRDefault="006E4DF8" w:rsidP="00FA07F9">
      <w:r>
        <w:separator/>
      </w:r>
    </w:p>
  </w:endnote>
  <w:endnote w:type="continuationSeparator" w:id="1">
    <w:p w:rsidR="006E4DF8" w:rsidRDefault="006E4DF8" w:rsidP="00FA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F8" w:rsidRDefault="006E4DF8" w:rsidP="00FA07F9">
      <w:r>
        <w:separator/>
      </w:r>
    </w:p>
  </w:footnote>
  <w:footnote w:type="continuationSeparator" w:id="1">
    <w:p w:rsidR="006E4DF8" w:rsidRDefault="006E4DF8" w:rsidP="00FA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7F9"/>
    <w:rsid w:val="000845C2"/>
    <w:rsid w:val="000D1B00"/>
    <w:rsid w:val="001867D6"/>
    <w:rsid w:val="001B3754"/>
    <w:rsid w:val="004E4FD5"/>
    <w:rsid w:val="005F478F"/>
    <w:rsid w:val="00657A2C"/>
    <w:rsid w:val="006C43D2"/>
    <w:rsid w:val="006E4DF8"/>
    <w:rsid w:val="00FA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7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7A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IP06</dc:creator>
  <cp:keywords/>
  <dc:description/>
  <cp:lastModifiedBy>IP06</cp:lastModifiedBy>
  <cp:revision>5</cp:revision>
  <dcterms:created xsi:type="dcterms:W3CDTF">2017-05-27T05:21:00Z</dcterms:created>
  <dcterms:modified xsi:type="dcterms:W3CDTF">2017-05-27T06:32:00Z</dcterms:modified>
</cp:coreProperties>
</file>